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E5E0" w14:textId="77777777" w:rsidR="00BB4345" w:rsidRDefault="00BB4345" w:rsidP="00BB4345">
      <w:pPr>
        <w:rPr>
          <w:b/>
        </w:rPr>
      </w:pPr>
      <w:r>
        <w:rPr>
          <w:b/>
        </w:rPr>
        <w:t>[</w:t>
      </w:r>
      <w:r>
        <w:rPr>
          <w:b/>
          <w:highlight w:val="yellow"/>
        </w:rPr>
        <w:t>PRACTICE NAME</w:t>
      </w:r>
      <w:r>
        <w:rPr>
          <w:b/>
        </w:rPr>
        <w:t>] Reimagines Virtual Care for Crohn’s and Ulcerative Colitis Patients with SonarMD</w:t>
      </w:r>
    </w:p>
    <w:p w14:paraId="0D2ABC70" w14:textId="77777777" w:rsidR="00BB4345" w:rsidRDefault="00BB4345" w:rsidP="00BB4345"/>
    <w:p w14:paraId="3B8BC40B" w14:textId="6D0FAAE2" w:rsidR="00BB4345" w:rsidRPr="00233397" w:rsidRDefault="00233397" w:rsidP="00BB4345">
      <w:r>
        <w:t xml:space="preserve">Now more than ever, </w:t>
      </w:r>
      <w:r w:rsidR="0090292F">
        <w:t>virtual care options have become popular as patients navigate getting the care they need while staying safe.</w:t>
      </w:r>
      <w:r>
        <w:t xml:space="preserve"> </w:t>
      </w:r>
      <w:r w:rsidR="00BB4345" w:rsidRPr="00C252BB">
        <w:rPr>
          <w:rFonts w:eastAsia="Times New Roman"/>
          <w:color w:val="000000"/>
        </w:rPr>
        <w:t>[</w:t>
      </w:r>
      <w:r w:rsidR="00BB4345" w:rsidRPr="00C252BB">
        <w:rPr>
          <w:rFonts w:eastAsia="Times New Roman"/>
          <w:b/>
          <w:bCs/>
          <w:color w:val="000000"/>
          <w:shd w:val="clear" w:color="auto" w:fill="FFFF00"/>
        </w:rPr>
        <w:t>PRACTICE NAME</w:t>
      </w:r>
      <w:r w:rsidR="00BB4345" w:rsidRPr="00C252BB">
        <w:rPr>
          <w:rFonts w:eastAsia="Times New Roman"/>
          <w:color w:val="000000"/>
        </w:rPr>
        <w:t xml:space="preserve">] is excited to announce it </w:t>
      </w:r>
      <w:r w:rsidR="00BB4345">
        <w:rPr>
          <w:rFonts w:eastAsia="Times New Roman"/>
          <w:color w:val="000000"/>
        </w:rPr>
        <w:t>is offering</w:t>
      </w:r>
      <w:r w:rsidR="00BB4345" w:rsidRPr="00C252BB">
        <w:rPr>
          <w:rFonts w:eastAsia="Times New Roman"/>
          <w:color w:val="000000"/>
        </w:rPr>
        <w:t xml:space="preserve"> SonarMD — a</w:t>
      </w:r>
      <w:r w:rsidR="00BB4345">
        <w:rPr>
          <w:rFonts w:eastAsia="Times New Roman"/>
          <w:color w:val="000000"/>
        </w:rPr>
        <w:t xml:space="preserve"> virtual </w:t>
      </w:r>
      <w:r w:rsidR="00BB4345" w:rsidRPr="00C252BB">
        <w:rPr>
          <w:rFonts w:eastAsia="Times New Roman"/>
          <w:color w:val="000000"/>
        </w:rPr>
        <w:t>care coordination tool</w:t>
      </w:r>
      <w:r w:rsidR="00BB4345">
        <w:rPr>
          <w:rFonts w:eastAsia="Times New Roman"/>
          <w:color w:val="000000"/>
        </w:rPr>
        <w:t xml:space="preserve"> </w:t>
      </w:r>
      <w:r w:rsidR="00BB4345" w:rsidRPr="00C252BB">
        <w:rPr>
          <w:rFonts w:eastAsia="Times New Roman"/>
          <w:color w:val="000000"/>
        </w:rPr>
        <w:t xml:space="preserve">— to </w:t>
      </w:r>
      <w:r>
        <w:rPr>
          <w:rFonts w:eastAsia="Times New Roman"/>
          <w:color w:val="000000"/>
        </w:rPr>
        <w:t>help</w:t>
      </w:r>
      <w:r w:rsidR="00BB4345" w:rsidRPr="00C252BB">
        <w:rPr>
          <w:rFonts w:eastAsia="Times New Roman"/>
          <w:color w:val="000000"/>
        </w:rPr>
        <w:t xml:space="preserve"> manage </w:t>
      </w:r>
      <w:r w:rsidR="00BB4345">
        <w:rPr>
          <w:rFonts w:eastAsia="Times New Roman"/>
          <w:color w:val="000000"/>
        </w:rPr>
        <w:t>your</w:t>
      </w:r>
      <w:r w:rsidR="00BB4345" w:rsidRPr="00C252BB">
        <w:rPr>
          <w:rFonts w:eastAsia="Times New Roman"/>
          <w:color w:val="000000"/>
        </w:rPr>
        <w:t xml:space="preserve"> Crohn’s and Ulcerative Colitis (UC) and stay healthy.</w:t>
      </w:r>
      <w:r>
        <w:rPr>
          <w:rFonts w:eastAsia="Times New Roman"/>
          <w:color w:val="000000"/>
        </w:rPr>
        <w:t xml:space="preserve"> </w:t>
      </w:r>
    </w:p>
    <w:p w14:paraId="7BECAC0A" w14:textId="77777777" w:rsidR="00BB4345" w:rsidRDefault="00BB4345" w:rsidP="00BB4345"/>
    <w:p w14:paraId="4190F7DD" w14:textId="414D900B" w:rsidR="00BB4345" w:rsidRDefault="00BB4345" w:rsidP="00BB4345">
      <w:r>
        <w:t xml:space="preserve">SonarMD is a </w:t>
      </w:r>
      <w:r w:rsidR="00233397">
        <w:t xml:space="preserve">safe, </w:t>
      </w:r>
      <w:r>
        <w:t xml:space="preserve">free and easy-to-use tool that helps </w:t>
      </w:r>
      <w:r w:rsidR="00233397">
        <w:t xml:space="preserve">you work together with your </w:t>
      </w:r>
      <w:r w:rsidRPr="00102B33">
        <w:rPr>
          <w:b/>
          <w:bCs/>
          <w:highlight w:val="yellow"/>
        </w:rPr>
        <w:t>[PRACTICE NAME]</w:t>
      </w:r>
      <w:r>
        <w:t xml:space="preserve"> care team</w:t>
      </w:r>
      <w:r w:rsidR="00233397">
        <w:t xml:space="preserve"> </w:t>
      </w:r>
      <w:r>
        <w:t xml:space="preserve">to track </w:t>
      </w:r>
      <w:r w:rsidR="00233397">
        <w:t xml:space="preserve">your </w:t>
      </w:r>
      <w:r>
        <w:t>symptoms in between office visits</w:t>
      </w:r>
      <w:r w:rsidR="00092D0A">
        <w:t>. Doing this can help quickly identify and address</w:t>
      </w:r>
      <w:r w:rsidR="00106BB2">
        <w:t xml:space="preserve"> any</w:t>
      </w:r>
      <w:r w:rsidR="00092D0A">
        <w:t xml:space="preserve"> issues</w:t>
      </w:r>
      <w:r w:rsidR="00106BB2">
        <w:t xml:space="preserve"> before they escalate into an emergency room visit or hospitalization.</w:t>
      </w:r>
      <w:r w:rsidR="00092D0A">
        <w:t xml:space="preserve"> </w:t>
      </w:r>
    </w:p>
    <w:p w14:paraId="29E38FF7" w14:textId="77777777" w:rsidR="00BB4345" w:rsidRDefault="00BB4345" w:rsidP="00BB4345"/>
    <w:p w14:paraId="0FF75E4E" w14:textId="63C0AA7C" w:rsidR="00092D0A" w:rsidRDefault="00BB4345" w:rsidP="00BB4345">
      <w:r>
        <w:t xml:space="preserve">The SonarMD platform </w:t>
      </w:r>
      <w:r w:rsidR="00092D0A">
        <w:t xml:space="preserve">will </w:t>
      </w:r>
      <w:r>
        <w:t xml:space="preserve">send you a </w:t>
      </w:r>
      <w:r w:rsidR="00226A16">
        <w:t>health assessment</w:t>
      </w:r>
      <w:r>
        <w:t xml:space="preserve"> each month with questions about </w:t>
      </w:r>
      <w:r w:rsidR="00092D0A">
        <w:t>your</w:t>
      </w:r>
      <w:r>
        <w:t xml:space="preserve"> symptoms</w:t>
      </w:r>
      <w:r w:rsidR="00092D0A">
        <w:t xml:space="preserve"> via a HIPAA-compliant, secure text or email</w:t>
      </w:r>
      <w:r>
        <w:t xml:space="preserve">. </w:t>
      </w:r>
      <w:r w:rsidR="00092D0A">
        <w:t xml:space="preserve">Using your answers, SonarMD’s algorithm </w:t>
      </w:r>
      <w:r w:rsidR="00226A16">
        <w:t>identifies</w:t>
      </w:r>
      <w:r w:rsidR="00092D0A">
        <w:t xml:space="preserve"> your </w:t>
      </w:r>
      <w:r w:rsidR="0090292F">
        <w:t>medical risk based off both your current symptoms and symptom history</w:t>
      </w:r>
      <w:r w:rsidR="00092D0A">
        <w:t>.</w:t>
      </w:r>
    </w:p>
    <w:p w14:paraId="779CEA99" w14:textId="77777777" w:rsidR="00BB4345" w:rsidRDefault="00BB4345" w:rsidP="00BB4345"/>
    <w:p w14:paraId="59E0DE2D" w14:textId="482FEF8B" w:rsidR="00BB4345" w:rsidRDefault="00BB4345" w:rsidP="00BB4345">
      <w:r>
        <w:t xml:space="preserve">SonarMD’s clinical experts track your score over time to reveal trends and/or detect signs of worsening symptoms. If a </w:t>
      </w:r>
      <w:r w:rsidR="00226A16">
        <w:t>health assessment</w:t>
      </w:r>
      <w:r>
        <w:t xml:space="preserve"> indicates you are at risk for a sudden decline in condition, SonarMD will alert physicians at </w:t>
      </w:r>
      <w:r>
        <w:rPr>
          <w:b/>
        </w:rPr>
        <w:t>[</w:t>
      </w:r>
      <w:r>
        <w:rPr>
          <w:b/>
          <w:highlight w:val="yellow"/>
        </w:rPr>
        <w:t>PRACTICE NAME</w:t>
      </w:r>
      <w:r>
        <w:rPr>
          <w:b/>
        </w:rPr>
        <w:t>]</w:t>
      </w:r>
      <w:r>
        <w:t xml:space="preserve"> so we can analyze, prescribe, and optimize a treatment plan.</w:t>
      </w:r>
    </w:p>
    <w:p w14:paraId="5A8452E0" w14:textId="77777777" w:rsidR="00BB4345" w:rsidRDefault="00BB4345" w:rsidP="00BB4345"/>
    <w:p w14:paraId="216C3D15" w14:textId="77777777" w:rsidR="00BB4345" w:rsidRDefault="00BB4345" w:rsidP="00BB4345">
      <w:r>
        <w:t>Using the SonarMD platform has led to 77% fewer Crohn’s-related ER visits and 59% fewer hospital visits among SonarMD’s current patient population.</w:t>
      </w:r>
    </w:p>
    <w:p w14:paraId="50702313" w14:textId="77777777" w:rsidR="00BB4345" w:rsidRDefault="00BB4345" w:rsidP="00BB4345"/>
    <w:p w14:paraId="78FE5E93" w14:textId="77777777" w:rsidR="00BB4345" w:rsidRDefault="00BB4345" w:rsidP="00BB4345">
      <w:pPr>
        <w:rPr>
          <w:b/>
        </w:rPr>
      </w:pPr>
      <w:r>
        <w:rPr>
          <w:highlight w:val="yellow"/>
        </w:rPr>
        <w:t>“QUOTE from practice leader.”</w:t>
      </w:r>
    </w:p>
    <w:p w14:paraId="19F3EDF9" w14:textId="1063A143" w:rsidR="00BB4345" w:rsidRDefault="00BB4345" w:rsidP="00BB4345"/>
    <w:p w14:paraId="3DFD24BA" w14:textId="055B563B" w:rsidR="00BB4345" w:rsidRDefault="00BB4345" w:rsidP="00BB4345">
      <w:r>
        <w:t xml:space="preserve">To learn more about how the free SonarMD tool works, watch this </w:t>
      </w:r>
      <w:hyperlink r:id="rId4" w:history="1">
        <w:r w:rsidRPr="00E60742">
          <w:rPr>
            <w:rStyle w:val="Hyperlink"/>
          </w:rPr>
          <w:t>video</w:t>
        </w:r>
      </w:hyperlink>
      <w:r>
        <w:t>.</w:t>
      </w:r>
    </w:p>
    <w:p w14:paraId="3376C10C" w14:textId="77777777" w:rsidR="00BB4345" w:rsidRDefault="00BB4345" w:rsidP="00BB4345"/>
    <w:p w14:paraId="75B36ED1" w14:textId="77777777" w:rsidR="00BB4345" w:rsidRDefault="00BB4345" w:rsidP="00BB4345">
      <w:pPr>
        <w:rPr>
          <w:rFonts w:eastAsia="Times New Roman"/>
          <w:color w:val="000000"/>
        </w:rPr>
      </w:pPr>
    </w:p>
    <w:p w14:paraId="7FAF2E80" w14:textId="77777777" w:rsidR="00BB4345" w:rsidRDefault="00BB4345" w:rsidP="00BB4345"/>
    <w:p w14:paraId="46C71591" w14:textId="77777777" w:rsidR="00035108" w:rsidRDefault="00035108"/>
    <w:sectPr w:rsidR="000351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5"/>
    <w:rsid w:val="00035108"/>
    <w:rsid w:val="00092D0A"/>
    <w:rsid w:val="00106BB2"/>
    <w:rsid w:val="00226A16"/>
    <w:rsid w:val="00233397"/>
    <w:rsid w:val="00426510"/>
    <w:rsid w:val="004D2F29"/>
    <w:rsid w:val="004E4FB1"/>
    <w:rsid w:val="0077297E"/>
    <w:rsid w:val="0090292F"/>
    <w:rsid w:val="00BB4345"/>
    <w:rsid w:val="00D35A8A"/>
    <w:rsid w:val="00E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33B7"/>
  <w15:chartTrackingRefBased/>
  <w15:docId w15:val="{BC53C8C4-4792-4971-90AA-B9A32BE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45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2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F29"/>
    <w:rPr>
      <w:rFonts w:ascii="Arial" w:eastAsia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F29"/>
    <w:rPr>
      <w:rFonts w:ascii="Arial" w:eastAsia="Arial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9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1jGBwHb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Weintraub</dc:creator>
  <cp:keywords/>
  <dc:description/>
  <cp:lastModifiedBy>Daniel Weintraub</cp:lastModifiedBy>
  <cp:revision>2</cp:revision>
  <dcterms:created xsi:type="dcterms:W3CDTF">2021-08-27T20:22:00Z</dcterms:created>
  <dcterms:modified xsi:type="dcterms:W3CDTF">2021-08-27T20:22:00Z</dcterms:modified>
</cp:coreProperties>
</file>